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CAB9D" w14:textId="77777777" w:rsidR="003555EB" w:rsidRPr="00BA68A9" w:rsidRDefault="003555EB" w:rsidP="003555EB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BA68A9">
        <w:rPr>
          <w:b/>
          <w:sz w:val="28"/>
          <w:szCs w:val="28"/>
          <w:lang w:val="en-GB"/>
        </w:rPr>
        <w:t>CANNES YOUNG LIONS</w:t>
      </w:r>
    </w:p>
    <w:p w14:paraId="0C62E507" w14:textId="6AE1B157" w:rsidR="0044767A" w:rsidRPr="00BA68A9" w:rsidRDefault="003555EB" w:rsidP="003555EB">
      <w:pPr>
        <w:jc w:val="center"/>
        <w:rPr>
          <w:b/>
          <w:sz w:val="28"/>
          <w:szCs w:val="28"/>
          <w:lang w:val="en-GB"/>
        </w:rPr>
      </w:pPr>
      <w:r w:rsidRPr="00BA68A9">
        <w:rPr>
          <w:b/>
          <w:sz w:val="28"/>
          <w:szCs w:val="28"/>
          <w:lang w:val="en-GB"/>
        </w:rPr>
        <w:t>- SAN JOSÉ -</w:t>
      </w:r>
    </w:p>
    <w:p w14:paraId="4443D01B" w14:textId="265EB063" w:rsidR="00AE2E12" w:rsidRDefault="00AE2E12" w:rsidP="00A30ED7">
      <w:pPr>
        <w:rPr>
          <w:lang w:val="en-GB"/>
        </w:rPr>
      </w:pPr>
    </w:p>
    <w:p w14:paraId="3AA03F82" w14:textId="77777777" w:rsidR="0011101F" w:rsidRPr="00BA68A9" w:rsidRDefault="0011101F" w:rsidP="00A30ED7">
      <w:pPr>
        <w:rPr>
          <w:lang w:val="en-GB"/>
        </w:rPr>
      </w:pPr>
    </w:p>
    <w:p w14:paraId="684E44F0" w14:textId="7E22B522" w:rsidR="00D03E5B" w:rsidRDefault="003555EB" w:rsidP="00D03E5B">
      <w:pPr>
        <w:rPr>
          <w:lang w:val="en-GB"/>
        </w:rPr>
      </w:pPr>
      <w:r w:rsidRPr="00BA68A9">
        <w:rPr>
          <w:b/>
          <w:caps/>
          <w:lang w:val="en-GB"/>
        </w:rPr>
        <w:t>context information</w:t>
      </w:r>
    </w:p>
    <w:p w14:paraId="0A8A5149" w14:textId="5F02C864" w:rsidR="00580CC7" w:rsidRPr="00241A8C" w:rsidRDefault="005E78B9" w:rsidP="009F4F9C">
      <w:pPr>
        <w:jc w:val="both"/>
        <w:rPr>
          <w:lang w:val="en-GB"/>
        </w:rPr>
      </w:pPr>
      <w:r w:rsidRPr="00241A8C">
        <w:rPr>
          <w:lang w:val="en-GB"/>
        </w:rPr>
        <w:t xml:space="preserve">The increasing number of series managed to bring </w:t>
      </w:r>
      <w:r w:rsidR="0052403E" w:rsidRPr="00241A8C">
        <w:rPr>
          <w:lang w:val="en-GB"/>
        </w:rPr>
        <w:t xml:space="preserve">the younger generation back </w:t>
      </w:r>
      <w:r w:rsidRPr="00241A8C">
        <w:rPr>
          <w:lang w:val="en-GB"/>
        </w:rPr>
        <w:t xml:space="preserve">to the televisions. This new format is much </w:t>
      </w:r>
      <w:r w:rsidR="0052403E" w:rsidRPr="00241A8C">
        <w:rPr>
          <w:lang w:val="en-GB"/>
        </w:rPr>
        <w:t>colourful</w:t>
      </w:r>
      <w:r w:rsidRPr="00241A8C">
        <w:rPr>
          <w:lang w:val="en-GB"/>
        </w:rPr>
        <w:t xml:space="preserve"> and </w:t>
      </w:r>
      <w:r w:rsidR="000256D2" w:rsidRPr="00241A8C">
        <w:rPr>
          <w:lang w:val="en-GB"/>
        </w:rPr>
        <w:t>give</w:t>
      </w:r>
      <w:r w:rsidR="00C41DF9" w:rsidRPr="00241A8C">
        <w:rPr>
          <w:lang w:val="en-GB"/>
        </w:rPr>
        <w:t>s</w:t>
      </w:r>
      <w:r w:rsidR="000256D2" w:rsidRPr="00241A8C">
        <w:rPr>
          <w:lang w:val="en-GB"/>
        </w:rPr>
        <w:t xml:space="preserve"> bigger space for</w:t>
      </w:r>
      <w:r w:rsidR="0052403E" w:rsidRPr="00241A8C">
        <w:rPr>
          <w:lang w:val="en-GB"/>
        </w:rPr>
        <w:t xml:space="preserve"> stories </w:t>
      </w:r>
      <w:r w:rsidRPr="00241A8C">
        <w:rPr>
          <w:lang w:val="en-GB"/>
        </w:rPr>
        <w:t xml:space="preserve">and </w:t>
      </w:r>
      <w:r w:rsidR="0052403E" w:rsidRPr="00241A8C">
        <w:rPr>
          <w:lang w:val="en-GB"/>
        </w:rPr>
        <w:t>characters</w:t>
      </w:r>
      <w:r w:rsidRPr="00241A8C">
        <w:rPr>
          <w:lang w:val="en-GB"/>
        </w:rPr>
        <w:t>. The creators realized</w:t>
      </w:r>
      <w:r w:rsidR="0052403E" w:rsidRPr="00241A8C">
        <w:rPr>
          <w:lang w:val="en-GB"/>
        </w:rPr>
        <w:t xml:space="preserve"> if they leave questions, and secrets at the end of each episode, consumers more likely to return, because they</w:t>
      </w:r>
      <w:r w:rsidR="00DF3D41" w:rsidRPr="00241A8C">
        <w:rPr>
          <w:lang w:val="en-GB"/>
        </w:rPr>
        <w:t>’re</w:t>
      </w:r>
      <w:r w:rsidR="0052403E" w:rsidRPr="00241A8C">
        <w:rPr>
          <w:lang w:val="en-GB"/>
        </w:rPr>
        <w:t xml:space="preserve"> curious about the answers. Because of this</w:t>
      </w:r>
      <w:r w:rsidR="00100DF1" w:rsidRPr="00241A8C">
        <w:rPr>
          <w:lang w:val="en-GB"/>
        </w:rPr>
        <w:t>,</w:t>
      </w:r>
      <w:r w:rsidR="0052403E" w:rsidRPr="00241A8C">
        <w:rPr>
          <w:lang w:val="en-GB"/>
        </w:rPr>
        <w:t xml:space="preserve"> the time has become the enemy of series watchers. Many series have sit millions in front of televisions. After the sensation of „The Walking Dead”, the creators made a spinoff called „Fear </w:t>
      </w:r>
      <w:proofErr w:type="gramStart"/>
      <w:r w:rsidR="0052403E" w:rsidRPr="00241A8C">
        <w:rPr>
          <w:lang w:val="en-GB"/>
        </w:rPr>
        <w:t>The</w:t>
      </w:r>
      <w:proofErr w:type="gramEnd"/>
      <w:r w:rsidR="0052403E" w:rsidRPr="00241A8C">
        <w:rPr>
          <w:lang w:val="en-GB"/>
        </w:rPr>
        <w:t xml:space="preserve"> Walking Dead” in 2015, in order to show the antecedent of the original series. Since then, the fans of the series </w:t>
      </w:r>
      <w:r w:rsidR="00746EF6" w:rsidRPr="00241A8C">
        <w:rPr>
          <w:lang w:val="en-GB"/>
        </w:rPr>
        <w:t xml:space="preserve">have </w:t>
      </w:r>
      <w:r w:rsidR="0052403E" w:rsidRPr="00241A8C">
        <w:rPr>
          <w:lang w:val="en-GB"/>
        </w:rPr>
        <w:t xml:space="preserve">been in uncertainty and constant tension how and when </w:t>
      </w:r>
      <w:r w:rsidR="00BF2616" w:rsidRPr="00241A8C">
        <w:rPr>
          <w:lang w:val="en-GB"/>
        </w:rPr>
        <w:t xml:space="preserve">will </w:t>
      </w:r>
      <w:r w:rsidR="0052403E" w:rsidRPr="00241A8C">
        <w:rPr>
          <w:lang w:val="en-GB"/>
        </w:rPr>
        <w:t xml:space="preserve">the new story connect to the original. </w:t>
      </w:r>
    </w:p>
    <w:p w14:paraId="6BE44E71" w14:textId="77777777" w:rsidR="009F4F9C" w:rsidRPr="00BA68A9" w:rsidRDefault="009F4F9C" w:rsidP="00D03E5B">
      <w:pPr>
        <w:rPr>
          <w:lang w:val="en-GB"/>
        </w:rPr>
      </w:pPr>
    </w:p>
    <w:p w14:paraId="53FAC9E9" w14:textId="5243040F" w:rsidR="003555EB" w:rsidRDefault="003555EB" w:rsidP="00A30ED7">
      <w:pPr>
        <w:rPr>
          <w:b/>
          <w:caps/>
          <w:lang w:val="en-GB"/>
        </w:rPr>
      </w:pPr>
      <w:r w:rsidRPr="00BA68A9">
        <w:rPr>
          <w:b/>
          <w:caps/>
          <w:lang w:val="en-GB"/>
        </w:rPr>
        <w:t>About the movie</w:t>
      </w:r>
    </w:p>
    <w:p w14:paraId="7C5F8D77" w14:textId="45A7A7D5" w:rsidR="00746EF6" w:rsidRPr="00241A8C" w:rsidRDefault="00746EF6" w:rsidP="0099399D">
      <w:pPr>
        <w:jc w:val="both"/>
        <w:rPr>
          <w:lang w:val="en-GB"/>
        </w:rPr>
      </w:pPr>
      <w:r w:rsidRPr="00241A8C">
        <w:rPr>
          <w:lang w:val="en-GB"/>
        </w:rPr>
        <w:t>We have two se</w:t>
      </w:r>
      <w:r w:rsidR="00BF2616" w:rsidRPr="00241A8C">
        <w:rPr>
          <w:lang w:val="en-GB"/>
        </w:rPr>
        <w:t xml:space="preserve">ries that are in the same world, </w:t>
      </w:r>
      <w:r w:rsidRPr="00241A8C">
        <w:rPr>
          <w:lang w:val="en-GB"/>
        </w:rPr>
        <w:t xml:space="preserve">in the same story, but at two different times. It’s </w:t>
      </w:r>
      <w:r w:rsidR="00BF2616" w:rsidRPr="00241A8C">
        <w:rPr>
          <w:lang w:val="en-GB"/>
        </w:rPr>
        <w:t xml:space="preserve">finally </w:t>
      </w:r>
      <w:r w:rsidRPr="00241A8C">
        <w:rPr>
          <w:lang w:val="en-GB"/>
        </w:rPr>
        <w:t xml:space="preserve">happening, what the fans have been waiting for 3 years – the </w:t>
      </w:r>
      <w:r w:rsidR="00100DF1" w:rsidRPr="00241A8C">
        <w:rPr>
          <w:lang w:val="en-GB"/>
        </w:rPr>
        <w:t>story lines</w:t>
      </w:r>
      <w:r w:rsidRPr="00241A8C">
        <w:rPr>
          <w:lang w:val="en-GB"/>
        </w:rPr>
        <w:t xml:space="preserve"> and the times come together. That’s why we decided to use the time as a metaphor in our movie. </w:t>
      </w:r>
      <w:proofErr w:type="spellStart"/>
      <w:r w:rsidRPr="00241A8C">
        <w:rPr>
          <w:lang w:val="en-GB"/>
        </w:rPr>
        <w:t>The</w:t>
      </w:r>
      <w:proofErr w:type="spellEnd"/>
      <w:r w:rsidRPr="00241A8C">
        <w:rPr>
          <w:lang w:val="en-GB"/>
        </w:rPr>
        <w:t xml:space="preserve"> are two clocks in the movie, which represent the before and </w:t>
      </w:r>
      <w:r w:rsidR="00BF2616" w:rsidRPr="00241A8C">
        <w:rPr>
          <w:lang w:val="en-GB"/>
        </w:rPr>
        <w:t xml:space="preserve">the </w:t>
      </w:r>
      <w:r w:rsidRPr="00241A8C">
        <w:rPr>
          <w:lang w:val="en-GB"/>
        </w:rPr>
        <w:t>after. The moment when they’re synchronized shows that from here the stories go on together. The ticking sound and the countdown are all film elements, which on</w:t>
      </w:r>
      <w:r w:rsidR="00580CC7" w:rsidRPr="00241A8C">
        <w:rPr>
          <w:lang w:val="en-GB"/>
        </w:rPr>
        <w:t>e hand</w:t>
      </w:r>
      <w:r w:rsidRPr="00241A8C">
        <w:rPr>
          <w:lang w:val="en-GB"/>
        </w:rPr>
        <w:t xml:space="preserve"> increase th</w:t>
      </w:r>
      <w:r w:rsidR="00580CC7" w:rsidRPr="00241A8C">
        <w:rPr>
          <w:lang w:val="en-GB"/>
        </w:rPr>
        <w:t>e tension, on the other hand make a teaser-like atmosphere. In th</w:t>
      </w:r>
      <w:r w:rsidR="00130DC2" w:rsidRPr="00241A8C">
        <w:rPr>
          <w:lang w:val="en-GB"/>
        </w:rPr>
        <w:t xml:space="preserve">e absence of </w:t>
      </w:r>
      <w:r w:rsidR="00580CC7" w:rsidRPr="00241A8C">
        <w:rPr>
          <w:lang w:val="en-GB"/>
        </w:rPr>
        <w:t>original footage</w:t>
      </w:r>
      <w:r w:rsidR="00130DC2" w:rsidRPr="00241A8C">
        <w:rPr>
          <w:lang w:val="en-GB"/>
        </w:rPr>
        <w:t>s</w:t>
      </w:r>
      <w:r w:rsidR="00580CC7" w:rsidRPr="00241A8C">
        <w:rPr>
          <w:lang w:val="en-GB"/>
        </w:rPr>
        <w:t xml:space="preserve">, the zombie </w:t>
      </w:r>
      <w:proofErr w:type="gramStart"/>
      <w:r w:rsidR="00580CC7" w:rsidRPr="00241A8C">
        <w:rPr>
          <w:lang w:val="en-GB"/>
        </w:rPr>
        <w:t>shadow</w:t>
      </w:r>
      <w:proofErr w:type="gramEnd"/>
      <w:r w:rsidR="00580CC7" w:rsidRPr="00241A8C">
        <w:rPr>
          <w:lang w:val="en-GB"/>
        </w:rPr>
        <w:t xml:space="preserve"> the passes before the clock gently reflect on the story, and with the strong sound effect, we scare the viewers, </w:t>
      </w:r>
      <w:r w:rsidR="00AE616B" w:rsidRPr="00241A8C">
        <w:rPr>
          <w:lang w:val="en-GB"/>
        </w:rPr>
        <w:t>so</w:t>
      </w:r>
      <w:r w:rsidR="00580CC7" w:rsidRPr="00241A8C">
        <w:rPr>
          <w:lang w:val="en-GB"/>
        </w:rPr>
        <w:t xml:space="preserve"> at the end we get a catchy, memorable teaser.  </w:t>
      </w:r>
    </w:p>
    <w:p w14:paraId="10D6DE99" w14:textId="77777777" w:rsidR="0099399D" w:rsidRDefault="0099399D" w:rsidP="0099399D">
      <w:pPr>
        <w:jc w:val="both"/>
        <w:rPr>
          <w:b/>
          <w:caps/>
          <w:lang w:val="en-GB"/>
        </w:rPr>
      </w:pPr>
    </w:p>
    <w:p w14:paraId="7AE04BA6" w14:textId="3B1B3333" w:rsidR="003555EB" w:rsidRPr="00BA68A9" w:rsidRDefault="003555EB" w:rsidP="00A30ED7">
      <w:pPr>
        <w:rPr>
          <w:b/>
          <w:caps/>
          <w:lang w:val="en-GB"/>
        </w:rPr>
      </w:pPr>
      <w:r w:rsidRPr="00BA68A9">
        <w:rPr>
          <w:b/>
          <w:caps/>
          <w:lang w:val="en-GB"/>
        </w:rPr>
        <w:t>What happens in the movie</w:t>
      </w:r>
    </w:p>
    <w:p w14:paraId="76CD95DC" w14:textId="27926DAB" w:rsidR="003555EB" w:rsidRPr="00BA68A9" w:rsidRDefault="003555EB" w:rsidP="00072B64">
      <w:pPr>
        <w:jc w:val="both"/>
        <w:rPr>
          <w:lang w:val="en-GB"/>
        </w:rPr>
      </w:pPr>
      <w:r w:rsidRPr="00BA68A9">
        <w:rPr>
          <w:lang w:val="en-GB"/>
        </w:rPr>
        <w:t>0-5 seconds</w:t>
      </w:r>
      <w:r w:rsidR="00B759DB">
        <w:rPr>
          <w:lang w:val="en-GB"/>
        </w:rPr>
        <w:t>:</w:t>
      </w:r>
    </w:p>
    <w:p w14:paraId="4BD35A0E" w14:textId="335D36A8" w:rsidR="00BA68A9" w:rsidRPr="00BA68A9" w:rsidRDefault="00BA68A9" w:rsidP="00072B64">
      <w:pPr>
        <w:ind w:left="708"/>
        <w:jc w:val="both"/>
        <w:rPr>
          <w:lang w:val="en-GB"/>
        </w:rPr>
      </w:pPr>
      <w:r w:rsidRPr="00BA68A9">
        <w:rPr>
          <w:lang w:val="en-GB"/>
        </w:rPr>
        <w:t>We see a clock that show us Atlanta’s time. It ticks normally. (SFX: slow clock ticking)</w:t>
      </w:r>
    </w:p>
    <w:p w14:paraId="47FB1501" w14:textId="3785F404" w:rsidR="003555EB" w:rsidRPr="00BA68A9" w:rsidRDefault="003555EB" w:rsidP="00072B64">
      <w:pPr>
        <w:jc w:val="both"/>
        <w:rPr>
          <w:lang w:val="en-GB"/>
        </w:rPr>
      </w:pPr>
      <w:r w:rsidRPr="00BA68A9">
        <w:rPr>
          <w:lang w:val="en-GB"/>
        </w:rPr>
        <w:t>5-7 seconds</w:t>
      </w:r>
      <w:r w:rsidR="00B759DB">
        <w:rPr>
          <w:lang w:val="en-GB"/>
        </w:rPr>
        <w:t>:</w:t>
      </w:r>
    </w:p>
    <w:p w14:paraId="3F52B100" w14:textId="0328B5CE" w:rsidR="00BA68A9" w:rsidRPr="00BA68A9" w:rsidRDefault="00BA68A9" w:rsidP="00072B64">
      <w:pPr>
        <w:ind w:left="708"/>
        <w:jc w:val="both"/>
        <w:rPr>
          <w:lang w:val="en-GB"/>
        </w:rPr>
      </w:pPr>
      <w:r w:rsidRPr="00BA68A9">
        <w:rPr>
          <w:lang w:val="en-GB"/>
        </w:rPr>
        <w:t>We back slowly, and see the LA clock next to the Atlanta one. The LA clock doesn’t move, but the Atlanta normally ticks. (SFX: slow clock ticking)</w:t>
      </w:r>
    </w:p>
    <w:p w14:paraId="69472703" w14:textId="28EF0E74" w:rsidR="003555EB" w:rsidRPr="00BA68A9" w:rsidRDefault="003555EB" w:rsidP="00072B64">
      <w:pPr>
        <w:jc w:val="both"/>
        <w:rPr>
          <w:lang w:val="en-GB"/>
        </w:rPr>
      </w:pPr>
      <w:r w:rsidRPr="00BA68A9">
        <w:rPr>
          <w:lang w:val="en-GB"/>
        </w:rPr>
        <w:t>7-13 seconds</w:t>
      </w:r>
      <w:r w:rsidR="00B759DB">
        <w:rPr>
          <w:lang w:val="en-GB"/>
        </w:rPr>
        <w:t>:</w:t>
      </w:r>
    </w:p>
    <w:p w14:paraId="383A7003" w14:textId="34E7E541" w:rsidR="00BA68A9" w:rsidRPr="00BA68A9" w:rsidRDefault="00BA68A9" w:rsidP="00072B64">
      <w:pPr>
        <w:ind w:left="708"/>
        <w:jc w:val="both"/>
        <w:rPr>
          <w:lang w:val="en-GB"/>
        </w:rPr>
      </w:pPr>
      <w:r w:rsidRPr="00BA68A9">
        <w:rPr>
          <w:lang w:val="en-GB"/>
        </w:rPr>
        <w:t>The LA clock starts to tick, gets faster and faster, and then it reaches the Atlanta clock. (SFX: slow and fast clock ticking)</w:t>
      </w:r>
    </w:p>
    <w:p w14:paraId="32E16C87" w14:textId="760A392D" w:rsidR="003555EB" w:rsidRPr="00BA68A9" w:rsidRDefault="003555EB" w:rsidP="00072B64">
      <w:pPr>
        <w:jc w:val="both"/>
        <w:rPr>
          <w:lang w:val="en-GB"/>
        </w:rPr>
      </w:pPr>
      <w:r w:rsidRPr="00BA68A9">
        <w:rPr>
          <w:lang w:val="en-GB"/>
        </w:rPr>
        <w:t>13-15 seconds</w:t>
      </w:r>
      <w:r w:rsidR="00B759DB">
        <w:rPr>
          <w:lang w:val="en-GB"/>
        </w:rPr>
        <w:t>:</w:t>
      </w:r>
    </w:p>
    <w:p w14:paraId="5A8BD6A9" w14:textId="4DA000F9" w:rsidR="00BA68A9" w:rsidRPr="00BA68A9" w:rsidRDefault="00BA68A9" w:rsidP="00072B64">
      <w:pPr>
        <w:ind w:firstLine="708"/>
        <w:jc w:val="both"/>
        <w:rPr>
          <w:lang w:val="en-GB"/>
        </w:rPr>
      </w:pPr>
      <w:r w:rsidRPr="00BA68A9">
        <w:rPr>
          <w:lang w:val="en-GB"/>
        </w:rPr>
        <w:t xml:space="preserve">The clocks synchronize and </w:t>
      </w:r>
      <w:r w:rsidR="00AE616B">
        <w:rPr>
          <w:lang w:val="en-GB"/>
        </w:rPr>
        <w:t xml:space="preserve">start to </w:t>
      </w:r>
      <w:r w:rsidRPr="00BA68A9">
        <w:rPr>
          <w:lang w:val="en-GB"/>
        </w:rPr>
        <w:t>tick together. (SFX: slow clock ticking)</w:t>
      </w:r>
    </w:p>
    <w:p w14:paraId="53ED33E0" w14:textId="014066AB" w:rsidR="003555EB" w:rsidRPr="00BA68A9" w:rsidRDefault="003555EB" w:rsidP="00072B64">
      <w:pPr>
        <w:jc w:val="both"/>
        <w:rPr>
          <w:lang w:val="en-GB"/>
        </w:rPr>
      </w:pPr>
      <w:r w:rsidRPr="00BA68A9">
        <w:rPr>
          <w:lang w:val="en-GB"/>
        </w:rPr>
        <w:t>15-17 seconds</w:t>
      </w:r>
      <w:r w:rsidR="00B759DB">
        <w:rPr>
          <w:lang w:val="en-GB"/>
        </w:rPr>
        <w:t>:</w:t>
      </w:r>
    </w:p>
    <w:p w14:paraId="3071D963" w14:textId="466D410F" w:rsidR="0021053D" w:rsidRPr="00BA68A9" w:rsidRDefault="00E23740" w:rsidP="00072B64">
      <w:pPr>
        <w:ind w:firstLine="708"/>
        <w:jc w:val="both"/>
        <w:rPr>
          <w:lang w:val="en-GB"/>
        </w:rPr>
      </w:pPr>
      <w:r w:rsidRPr="00BA68A9">
        <w:rPr>
          <w:lang w:val="en-GB"/>
        </w:rPr>
        <w:t xml:space="preserve">A zombie goes in front of the clocks. (SFX: </w:t>
      </w:r>
      <w:proofErr w:type="spellStart"/>
      <w:r w:rsidRPr="00BA68A9">
        <w:rPr>
          <w:lang w:val="en-GB"/>
        </w:rPr>
        <w:t>jumpscare</w:t>
      </w:r>
      <w:proofErr w:type="spellEnd"/>
      <w:r w:rsidRPr="00BA68A9">
        <w:rPr>
          <w:lang w:val="en-GB"/>
        </w:rPr>
        <w:t xml:space="preserve"> sound)</w:t>
      </w:r>
    </w:p>
    <w:p w14:paraId="705332AB" w14:textId="7EC65BA9" w:rsidR="003555EB" w:rsidRPr="00BA68A9" w:rsidRDefault="00FE7245" w:rsidP="00072B64">
      <w:pPr>
        <w:jc w:val="both"/>
        <w:rPr>
          <w:lang w:val="en-GB"/>
        </w:rPr>
      </w:pPr>
      <w:r>
        <w:rPr>
          <w:lang w:val="en-GB"/>
        </w:rPr>
        <w:t>17-19</w:t>
      </w:r>
      <w:r w:rsidR="003555EB" w:rsidRPr="00BA68A9">
        <w:rPr>
          <w:lang w:val="en-GB"/>
        </w:rPr>
        <w:t xml:space="preserve"> seconds</w:t>
      </w:r>
      <w:r w:rsidR="00B759DB">
        <w:rPr>
          <w:lang w:val="en-GB"/>
        </w:rPr>
        <w:t>:</w:t>
      </w:r>
    </w:p>
    <w:p w14:paraId="42CBAB27" w14:textId="3FB400EE" w:rsidR="003555EB" w:rsidRPr="00BA68A9" w:rsidRDefault="00B67862" w:rsidP="00072B64">
      <w:pPr>
        <w:ind w:firstLine="708"/>
        <w:jc w:val="both"/>
        <w:rPr>
          <w:lang w:val="en-GB"/>
        </w:rPr>
      </w:pPr>
      <w:r w:rsidRPr="00BA68A9">
        <w:rPr>
          <w:lang w:val="en-GB"/>
        </w:rPr>
        <w:t xml:space="preserve">The screen gets dark. (SFX: </w:t>
      </w:r>
      <w:r w:rsidR="00B759DB">
        <w:rPr>
          <w:lang w:val="en-GB"/>
        </w:rPr>
        <w:t>silence</w:t>
      </w:r>
      <w:r w:rsidR="003555EB" w:rsidRPr="00BA68A9">
        <w:rPr>
          <w:lang w:val="en-GB"/>
        </w:rPr>
        <w:t>)</w:t>
      </w:r>
    </w:p>
    <w:p w14:paraId="1A71D9B4" w14:textId="75E1F70E" w:rsidR="003555EB" w:rsidRDefault="00FE7245" w:rsidP="00072B64">
      <w:pPr>
        <w:jc w:val="both"/>
        <w:rPr>
          <w:lang w:val="en-GB"/>
        </w:rPr>
      </w:pPr>
      <w:r>
        <w:rPr>
          <w:lang w:val="en-GB"/>
        </w:rPr>
        <w:t>19-23</w:t>
      </w:r>
      <w:r w:rsidR="003555EB" w:rsidRPr="00BA68A9">
        <w:rPr>
          <w:lang w:val="en-GB"/>
        </w:rPr>
        <w:t xml:space="preserve"> seconds</w:t>
      </w:r>
      <w:r w:rsidR="00B759DB">
        <w:rPr>
          <w:lang w:val="en-GB"/>
        </w:rPr>
        <w:t>:</w:t>
      </w:r>
    </w:p>
    <w:p w14:paraId="4A6AD3EA" w14:textId="4EEFBAE9" w:rsidR="00D03E5B" w:rsidRPr="00BA68A9" w:rsidRDefault="00D03E5B" w:rsidP="00D03E5B">
      <w:pPr>
        <w:ind w:firstLine="708"/>
        <w:jc w:val="both"/>
        <w:rPr>
          <w:lang w:val="en-GB"/>
        </w:rPr>
      </w:pPr>
      <w:r w:rsidRPr="00BA68A9">
        <w:rPr>
          <w:lang w:val="en-GB"/>
        </w:rPr>
        <w:t xml:space="preserve">The headline appears </w:t>
      </w:r>
      <w:r>
        <w:rPr>
          <w:lang w:val="en-GB"/>
        </w:rPr>
        <w:t xml:space="preserve">to clock ticking </w:t>
      </w:r>
      <w:r w:rsidRPr="00BA68A9">
        <w:rPr>
          <w:lang w:val="en-GB"/>
        </w:rPr>
        <w:t>(„</w:t>
      </w:r>
      <w:r w:rsidRPr="00BA68A9">
        <w:rPr>
          <w:i/>
          <w:lang w:val="en-GB"/>
        </w:rPr>
        <w:t>Before and after finally meet</w:t>
      </w:r>
      <w:r w:rsidRPr="00BA68A9">
        <w:rPr>
          <w:lang w:val="en-GB"/>
        </w:rPr>
        <w:t>”).</w:t>
      </w:r>
      <w:r>
        <w:rPr>
          <w:lang w:val="en-GB"/>
        </w:rPr>
        <w:t xml:space="preserve"> (SFX: slow clock ticking)</w:t>
      </w:r>
    </w:p>
    <w:p w14:paraId="12E61CC4" w14:textId="54C201C4" w:rsidR="003555EB" w:rsidRPr="00BA68A9" w:rsidRDefault="00FE7245" w:rsidP="00072B64">
      <w:pPr>
        <w:jc w:val="both"/>
        <w:rPr>
          <w:lang w:val="en-GB"/>
        </w:rPr>
      </w:pPr>
      <w:r>
        <w:rPr>
          <w:lang w:val="en-GB"/>
        </w:rPr>
        <w:t xml:space="preserve">24-30 </w:t>
      </w:r>
      <w:r w:rsidR="003555EB" w:rsidRPr="00BA68A9">
        <w:rPr>
          <w:lang w:val="en-GB"/>
        </w:rPr>
        <w:t>seconds</w:t>
      </w:r>
      <w:r w:rsidR="00B759DB">
        <w:rPr>
          <w:lang w:val="en-GB"/>
        </w:rPr>
        <w:t>:</w:t>
      </w:r>
    </w:p>
    <w:p w14:paraId="3F2B4E0A" w14:textId="01BFF855" w:rsidR="00D03E5B" w:rsidRDefault="00D03E5B" w:rsidP="0076296A">
      <w:pPr>
        <w:ind w:left="708"/>
      </w:pPr>
      <w:r w:rsidRPr="00BA68A9">
        <w:rPr>
          <w:lang w:val="en-GB"/>
        </w:rPr>
        <w:t>The title and the subtitles draw to clock ticking</w:t>
      </w:r>
      <w:r w:rsidR="00847506">
        <w:rPr>
          <w:i/>
          <w:lang w:val="en-GB"/>
        </w:rPr>
        <w:t>. (</w:t>
      </w:r>
      <w:r w:rsidR="00847506" w:rsidRPr="00BA68A9">
        <w:rPr>
          <w:lang w:val="en-GB"/>
        </w:rPr>
        <w:t>„</w:t>
      </w:r>
      <w:r w:rsidR="00AE616B" w:rsidRPr="00AE616B">
        <w:rPr>
          <w:i/>
          <w:lang w:val="en-GB"/>
        </w:rPr>
        <w:t xml:space="preserve">Fear the Walking Dead | </w:t>
      </w:r>
      <w:r w:rsidR="0076296A" w:rsidRPr="00847506">
        <w:rPr>
          <w:i/>
          <w:lang w:val="en-GB"/>
        </w:rPr>
        <w:t>Season 4 premiere | April 16th”</w:t>
      </w:r>
      <w:r w:rsidR="0076296A" w:rsidRPr="00BA68A9">
        <w:rPr>
          <w:lang w:val="en-GB"/>
        </w:rPr>
        <w:t>)</w:t>
      </w:r>
      <w:r w:rsidR="0076296A">
        <w:rPr>
          <w:lang w:val="en-GB"/>
        </w:rPr>
        <w:t>. (SFX: slow clock ticking)</w:t>
      </w:r>
    </w:p>
    <w:sectPr w:rsidR="00D03E5B" w:rsidSect="003216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7CA"/>
    <w:multiLevelType w:val="hybridMultilevel"/>
    <w:tmpl w:val="77D83956"/>
    <w:lvl w:ilvl="0" w:tplc="DFB834E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3BEC"/>
    <w:multiLevelType w:val="hybridMultilevel"/>
    <w:tmpl w:val="979EF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0D5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73C4"/>
    <w:multiLevelType w:val="hybridMultilevel"/>
    <w:tmpl w:val="0808875E"/>
    <w:lvl w:ilvl="0" w:tplc="CC38101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A2922"/>
    <w:multiLevelType w:val="hybridMultilevel"/>
    <w:tmpl w:val="58984EC6"/>
    <w:lvl w:ilvl="0" w:tplc="B7DE348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4D"/>
    <w:rsid w:val="000256D2"/>
    <w:rsid w:val="00054F56"/>
    <w:rsid w:val="00072B64"/>
    <w:rsid w:val="00100DF1"/>
    <w:rsid w:val="0011101F"/>
    <w:rsid w:val="00130DC2"/>
    <w:rsid w:val="0021053D"/>
    <w:rsid w:val="002212CA"/>
    <w:rsid w:val="0023394A"/>
    <w:rsid w:val="00241A8C"/>
    <w:rsid w:val="00274AA8"/>
    <w:rsid w:val="002A20F3"/>
    <w:rsid w:val="003216B2"/>
    <w:rsid w:val="003555EB"/>
    <w:rsid w:val="0038657C"/>
    <w:rsid w:val="00452B9C"/>
    <w:rsid w:val="00481DDB"/>
    <w:rsid w:val="004C191A"/>
    <w:rsid w:val="0052403E"/>
    <w:rsid w:val="00580CC7"/>
    <w:rsid w:val="005A2E3F"/>
    <w:rsid w:val="005E78B9"/>
    <w:rsid w:val="00622A4C"/>
    <w:rsid w:val="006F1634"/>
    <w:rsid w:val="00730317"/>
    <w:rsid w:val="00746EF6"/>
    <w:rsid w:val="0076296A"/>
    <w:rsid w:val="007D1E7D"/>
    <w:rsid w:val="00847506"/>
    <w:rsid w:val="00855734"/>
    <w:rsid w:val="008649D8"/>
    <w:rsid w:val="0099399D"/>
    <w:rsid w:val="009C57DA"/>
    <w:rsid w:val="009F4F9C"/>
    <w:rsid w:val="00A0591C"/>
    <w:rsid w:val="00A30ED7"/>
    <w:rsid w:val="00AC0216"/>
    <w:rsid w:val="00AE2E12"/>
    <w:rsid w:val="00AE616B"/>
    <w:rsid w:val="00AF3D61"/>
    <w:rsid w:val="00B07765"/>
    <w:rsid w:val="00B67862"/>
    <w:rsid w:val="00B759DB"/>
    <w:rsid w:val="00B77EB8"/>
    <w:rsid w:val="00B8575C"/>
    <w:rsid w:val="00BA68A9"/>
    <w:rsid w:val="00BF2616"/>
    <w:rsid w:val="00C41DF9"/>
    <w:rsid w:val="00C8704D"/>
    <w:rsid w:val="00D03E5B"/>
    <w:rsid w:val="00D30475"/>
    <w:rsid w:val="00DF3D41"/>
    <w:rsid w:val="00E14053"/>
    <w:rsid w:val="00E23740"/>
    <w:rsid w:val="00E82516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3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bekezds">
    <w:name w:val="List Paragraph"/>
    <w:basedOn w:val="Norml"/>
    <w:uiPriority w:val="34"/>
    <w:qFormat/>
    <w:rsid w:val="00A3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4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722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835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1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3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791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324</Words>
  <Characters>2236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 Konrád</dc:creator>
  <cp:keywords/>
  <dc:description/>
  <cp:lastModifiedBy>Bese Konrád</cp:lastModifiedBy>
  <cp:revision>20</cp:revision>
  <dcterms:created xsi:type="dcterms:W3CDTF">2018-03-27T07:10:00Z</dcterms:created>
  <dcterms:modified xsi:type="dcterms:W3CDTF">2018-03-27T15:19:00Z</dcterms:modified>
</cp:coreProperties>
</file>